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99557" w14:textId="77777777" w:rsidR="009E0D07" w:rsidRPr="009E0D07" w:rsidRDefault="009E0D07" w:rsidP="009E0D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eastAsia="x-none"/>
          <w14:ligatures w14:val="none"/>
        </w:rPr>
      </w:pPr>
      <w:bookmarkStart w:id="0" w:name="_Hlk180947056"/>
      <w:r w:rsidRPr="009E0D07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eastAsia="x-none"/>
          <w14:ligatures w14:val="none"/>
        </w:rPr>
        <w:t>BÀI 24. KHAI THÁC THẾ MẠNH Ở TRUNG DU VÀ MIỀN NÚI BẮC BỘ</w:t>
      </w:r>
    </w:p>
    <w:bookmarkEnd w:id="0"/>
    <w:p w14:paraId="35D7312D" w14:textId="10EB9A28" w:rsidR="00784209" w:rsidRPr="009E0D07" w:rsidRDefault="00772213" w:rsidP="00B61D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1. Tìm hiểu </w:t>
      </w:r>
      <w:r w:rsidR="009E0D07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x-none"/>
        </w:rPr>
        <w:t>v</w:t>
      </w:r>
      <w:r w:rsidR="009E0D07" w:rsidRPr="009E0D07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x-none"/>
        </w:rPr>
        <w:t>ị trí địa lí và phạm vi lãnh thổ</w:t>
      </w:r>
    </w:p>
    <w:p w14:paraId="78D6A2E2" w14:textId="77777777" w:rsidR="009E0D07" w:rsidRPr="009E0D07" w:rsidRDefault="009E0D07" w:rsidP="009E0D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E0D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Dựa vào hình 24.1 và thông tin trong bài, hãy:</w:t>
      </w:r>
    </w:p>
    <w:p w14:paraId="5D33A81E" w14:textId="77777777" w:rsidR="009E0D07" w:rsidRPr="009E0D07" w:rsidRDefault="009E0D07" w:rsidP="009E0D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E0D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Trình bày vị trí địa lí và phạm vi lãnh thổ của vùng Trung du và miền núi Bắc Bộ.</w:t>
      </w:r>
    </w:p>
    <w:p w14:paraId="21C57605" w14:textId="77777777" w:rsidR="009E0D07" w:rsidRPr="009E0D07" w:rsidRDefault="009E0D07" w:rsidP="009E0D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E0D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Nêu một số đặc điểm dân số của vùng.</w:t>
      </w:r>
    </w:p>
    <w:p w14:paraId="2F4D5F9B" w14:textId="3FEC1670" w:rsidR="009E0D07" w:rsidRPr="009E0D07" w:rsidRDefault="009E0D07" w:rsidP="009E0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E0D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drawing>
          <wp:inline distT="0" distB="0" distL="0" distR="0" wp14:anchorId="59B11099" wp14:editId="2309897C">
            <wp:extent cx="3832860" cy="4297680"/>
            <wp:effectExtent l="0" t="0" r="0" b="7620"/>
            <wp:docPr id="1851952274" name="Hình ảnh 44" descr="Dựa vào hình 24.1 và thông tin trong bài, hãy: Trình bày vị trí địa lí và phạm vi lãnh thổ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Dựa vào hình 24.1 và thông tin trong bài, hãy: Trình bày vị trí địa lí và phạm vi lãnh thổ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187FD" w14:textId="3DE3CF9F" w:rsidR="001228B2" w:rsidRPr="003E69F1" w:rsidRDefault="00887DB8" w:rsidP="001228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="009E0D07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x-none"/>
        </w:rPr>
        <w:t>t</w:t>
      </w:r>
      <w:r w:rsidR="009E0D07" w:rsidRPr="009E0D07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x-none"/>
        </w:rPr>
        <w:t>hế mạnh và khai thác thế mạnh về khoáng sản</w:t>
      </w:r>
    </w:p>
    <w:p w14:paraId="7B2C3474" w14:textId="77777777" w:rsidR="009E0D07" w:rsidRPr="009E0D07" w:rsidRDefault="009E0D07" w:rsidP="009E0D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D07">
        <w:rPr>
          <w:rFonts w:ascii="Times New Roman" w:hAnsi="Times New Roman" w:cs="Times New Roman"/>
          <w:sz w:val="26"/>
          <w:szCs w:val="26"/>
        </w:rPr>
        <w:t>Dựa vào hình 24.1, 24.2, và thông tin trong bài, hãy:</w:t>
      </w:r>
    </w:p>
    <w:p w14:paraId="69E53375" w14:textId="77777777" w:rsidR="009E0D07" w:rsidRPr="009E0D07" w:rsidRDefault="009E0D07" w:rsidP="009E0D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D07">
        <w:rPr>
          <w:rFonts w:ascii="Times New Roman" w:hAnsi="Times New Roman" w:cs="Times New Roman"/>
          <w:sz w:val="26"/>
          <w:szCs w:val="26"/>
        </w:rPr>
        <w:t>- Chứng minh vùng Trung du và miền núi Bắc Bộ có thế mạnh về khoáng sản.</w:t>
      </w:r>
    </w:p>
    <w:p w14:paraId="18F4104F" w14:textId="77777777" w:rsidR="009E0D07" w:rsidRPr="009E0D07" w:rsidRDefault="009E0D07" w:rsidP="009E0D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D07">
        <w:rPr>
          <w:rFonts w:ascii="Times New Roman" w:hAnsi="Times New Roman" w:cs="Times New Roman"/>
          <w:sz w:val="26"/>
          <w:szCs w:val="26"/>
        </w:rPr>
        <w:t>- Trình bày hiện trạng khai thác và chế biến một số loại khoáng sản.</w:t>
      </w:r>
    </w:p>
    <w:p w14:paraId="66226364" w14:textId="77777777" w:rsidR="009E0D07" w:rsidRPr="009E0D07" w:rsidRDefault="009E0D07" w:rsidP="009E0D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D07">
        <w:rPr>
          <w:rFonts w:ascii="Times New Roman" w:hAnsi="Times New Roman" w:cs="Times New Roman"/>
          <w:sz w:val="26"/>
          <w:szCs w:val="26"/>
        </w:rPr>
        <w:t>- Nêu một số định hướng phát triển trong khai thác thế mạnh về khoáng sản của vùng.</w:t>
      </w:r>
    </w:p>
    <w:p w14:paraId="504BD21D" w14:textId="66CBB9A3" w:rsidR="009E0D07" w:rsidRPr="009E0D07" w:rsidRDefault="009E0D07" w:rsidP="009E0D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0D07">
        <w:rPr>
          <w:rFonts w:ascii="Times New Roman" w:hAnsi="Times New Roman" w:cs="Times New Roman"/>
          <w:sz w:val="26"/>
          <w:szCs w:val="26"/>
        </w:rPr>
        <w:lastRenderedPageBreak/>
        <w:drawing>
          <wp:inline distT="0" distB="0" distL="0" distR="0" wp14:anchorId="49AC89B8" wp14:editId="261AA229">
            <wp:extent cx="5684520" cy="3093720"/>
            <wp:effectExtent l="0" t="0" r="0" b="0"/>
            <wp:docPr id="1196583525" name="Hình ảnh 46" descr="Dựa vào hình 24.1, 24.2, và thông tin trong bài, hãy: Chứng minh vùng Trung du và miền núi Bắc Bộ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Dựa vào hình 24.1, 24.2, và thông tin trong bài, hãy: Chứng minh vùng Trung du và miền núi Bắc Bộ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6E096" w14:textId="6C52F342" w:rsidR="00E67583" w:rsidRPr="009E0D07" w:rsidRDefault="00E67583" w:rsidP="00E675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 w:rsidR="00642757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="009E0D07" w:rsidRPr="009E0D07">
        <w:rPr>
          <w:rFonts w:ascii="Times New Roman" w:hAnsi="Times New Roman" w:cs="Times New Roman"/>
          <w:b/>
          <w:bCs/>
          <w:sz w:val="26"/>
          <w:szCs w:val="26"/>
        </w:rPr>
        <w:t>thế mạnh về thủy điện</w:t>
      </w:r>
    </w:p>
    <w:p w14:paraId="1A3AA4F1" w14:textId="77777777" w:rsidR="009E0D07" w:rsidRPr="009E0D07" w:rsidRDefault="009E0D07" w:rsidP="009E0D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D07">
        <w:rPr>
          <w:rFonts w:ascii="Times New Roman" w:hAnsi="Times New Roman" w:cs="Times New Roman"/>
          <w:sz w:val="26"/>
          <w:szCs w:val="26"/>
        </w:rPr>
        <w:t>Dựa vào hình 24.1, 24.2, và thông tin trong bài, hãy:</w:t>
      </w:r>
    </w:p>
    <w:p w14:paraId="56D6797B" w14:textId="77777777" w:rsidR="009E0D07" w:rsidRPr="009E0D07" w:rsidRDefault="009E0D07" w:rsidP="009E0D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D07">
        <w:rPr>
          <w:rFonts w:ascii="Times New Roman" w:hAnsi="Times New Roman" w:cs="Times New Roman"/>
          <w:sz w:val="26"/>
          <w:szCs w:val="26"/>
        </w:rPr>
        <w:t>- Chứng minh vùng Trung du và miền núi Bắc Bộ có thế mạnh về thủy điện.</w:t>
      </w:r>
    </w:p>
    <w:p w14:paraId="7CFF4BE8" w14:textId="77777777" w:rsidR="009E0D07" w:rsidRPr="009E0D07" w:rsidRDefault="009E0D07" w:rsidP="009E0D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D07">
        <w:rPr>
          <w:rFonts w:ascii="Times New Roman" w:hAnsi="Times New Roman" w:cs="Times New Roman"/>
          <w:sz w:val="26"/>
          <w:szCs w:val="26"/>
        </w:rPr>
        <w:t>- Trình bày hiện trạng và định hướng phát triển trong khai thác thế mạnh về thủy điện của vùng.</w:t>
      </w:r>
    </w:p>
    <w:p w14:paraId="690FF685" w14:textId="5E2CB6B9" w:rsidR="009E0D07" w:rsidRPr="009E0D07" w:rsidRDefault="009E0D07" w:rsidP="009E0D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D07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53B67887" wp14:editId="31352081">
            <wp:extent cx="5684520" cy="3093720"/>
            <wp:effectExtent l="0" t="0" r="0" b="0"/>
            <wp:docPr id="634631163" name="Hình ảnh 48" descr="Dựa vào hình 24.1, 24.2, và thông tin trong bài, hãy: Chứng minh vùng Trung du và miền núi Bắc Bộ có thế mạnh về thủy điệ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Dựa vào hình 24.1, 24.2, và thông tin trong bài, hãy: Chứng minh vùng Trung du và miền núi Bắc Bộ có thế mạnh về thủy điệ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73B7A" w14:textId="7225FB58" w:rsidR="009E0D07" w:rsidRPr="009E0D07" w:rsidRDefault="009E0D07" w:rsidP="009E0D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Pr="009E0D07">
        <w:rPr>
          <w:rFonts w:ascii="Times New Roman" w:hAnsi="Times New Roman" w:cs="Times New Roman"/>
          <w:b/>
          <w:bCs/>
          <w:sz w:val="26"/>
          <w:szCs w:val="26"/>
        </w:rPr>
        <w:t>thế mạnh về cây trồng có nguồn gốc cận nhiệt, ôn đới</w:t>
      </w:r>
    </w:p>
    <w:p w14:paraId="3A4459C7" w14:textId="77777777" w:rsidR="009E0D07" w:rsidRPr="009E0D07" w:rsidRDefault="009E0D07" w:rsidP="009E0D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D07">
        <w:rPr>
          <w:rFonts w:ascii="Times New Roman" w:hAnsi="Times New Roman" w:cs="Times New Roman"/>
          <w:sz w:val="26"/>
          <w:szCs w:val="26"/>
        </w:rPr>
        <w:t>Dựa vào hình 24.1, 24.2, và thông tin trong bài, hãy:</w:t>
      </w:r>
    </w:p>
    <w:p w14:paraId="6B34F478" w14:textId="77777777" w:rsidR="009E0D07" w:rsidRPr="009E0D07" w:rsidRDefault="009E0D07" w:rsidP="009E0D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D07">
        <w:rPr>
          <w:rFonts w:ascii="Times New Roman" w:hAnsi="Times New Roman" w:cs="Times New Roman"/>
          <w:sz w:val="26"/>
          <w:szCs w:val="26"/>
        </w:rPr>
        <w:t>- Chứng minh vùng Trung du và miền núi Bắc Bộ có thế mạnh về cây trồng có nguồn gốc cận nhiệt, ôn đới.</w:t>
      </w:r>
    </w:p>
    <w:p w14:paraId="69937CE1" w14:textId="77777777" w:rsidR="009E0D07" w:rsidRPr="009E0D07" w:rsidRDefault="009E0D07" w:rsidP="009E0D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D07">
        <w:rPr>
          <w:rFonts w:ascii="Times New Roman" w:hAnsi="Times New Roman" w:cs="Times New Roman"/>
          <w:sz w:val="26"/>
          <w:szCs w:val="26"/>
        </w:rPr>
        <w:t>- Trình bày hiện trạng và định hướng phát triển trong khai thác thế mạnh về cây trồng có nguồn gốc cận nhiệt, ôn đới của vùng.</w:t>
      </w:r>
    </w:p>
    <w:p w14:paraId="5A2AA31F" w14:textId="3EB59DD7" w:rsidR="009E0D07" w:rsidRPr="009E0D07" w:rsidRDefault="009E0D07" w:rsidP="009E0D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0D07">
        <w:rPr>
          <w:rFonts w:ascii="Times New Roman" w:hAnsi="Times New Roman" w:cs="Times New Roman"/>
          <w:b/>
          <w:bCs/>
          <w:sz w:val="26"/>
          <w:szCs w:val="26"/>
        </w:rPr>
        <w:lastRenderedPageBreak/>
        <w:drawing>
          <wp:inline distT="0" distB="0" distL="0" distR="0" wp14:anchorId="4DAB28AD" wp14:editId="2983C1FC">
            <wp:extent cx="5684520" cy="3093720"/>
            <wp:effectExtent l="0" t="0" r="0" b="0"/>
            <wp:docPr id="1687341063" name="Hình ảnh 50" descr="Dựa vào hình 24.1, 24.2, và thông tin trong bài, hãy: Chứng minh vùng Trung du và miền núi Bắc Bộ có thế mạnh về cây trồ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Dựa vào hình 24.1, 24.2, và thông tin trong bài, hãy: Chứng minh vùng Trung du và miền núi Bắc Bộ có thế mạnh về cây trồng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C9420" w14:textId="6E1AF122" w:rsidR="009E0D07" w:rsidRDefault="009E0D07" w:rsidP="009E0D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 Tìm hiểu </w:t>
      </w:r>
      <w:r w:rsidRPr="009E0D07">
        <w:rPr>
          <w:rFonts w:ascii="Times New Roman" w:hAnsi="Times New Roman" w:cs="Times New Roman"/>
          <w:b/>
          <w:bCs/>
          <w:sz w:val="26"/>
          <w:szCs w:val="26"/>
        </w:rPr>
        <w:t>thế mạnh về chăn nuôi gia súc lớn</w:t>
      </w:r>
      <w:r w:rsidRPr="009E0D0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655C2C" w14:textId="22FC1DB6" w:rsidR="009E0D07" w:rsidRPr="009E0D07" w:rsidRDefault="009E0D07" w:rsidP="009E0D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D07">
        <w:rPr>
          <w:rFonts w:ascii="Times New Roman" w:hAnsi="Times New Roman" w:cs="Times New Roman"/>
          <w:sz w:val="26"/>
          <w:szCs w:val="26"/>
        </w:rPr>
        <w:t>Dựa vào hình 24.1, 24.2, và thông tin trong bài, hãy:</w:t>
      </w:r>
    </w:p>
    <w:p w14:paraId="248DC22D" w14:textId="77777777" w:rsidR="009E0D07" w:rsidRPr="009E0D07" w:rsidRDefault="009E0D07" w:rsidP="009E0D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D07">
        <w:rPr>
          <w:rFonts w:ascii="Times New Roman" w:hAnsi="Times New Roman" w:cs="Times New Roman"/>
          <w:sz w:val="26"/>
          <w:szCs w:val="26"/>
        </w:rPr>
        <w:t>- Chứng minh vùng Trung du và miền núi Bắc Bộ có thế mạnh về chăn nuôi gia súc lớn.</w:t>
      </w:r>
    </w:p>
    <w:p w14:paraId="6D5F090B" w14:textId="77777777" w:rsidR="009E0D07" w:rsidRPr="009E0D07" w:rsidRDefault="009E0D07" w:rsidP="009E0D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D07">
        <w:rPr>
          <w:rFonts w:ascii="Times New Roman" w:hAnsi="Times New Roman" w:cs="Times New Roman"/>
          <w:sz w:val="26"/>
          <w:szCs w:val="26"/>
        </w:rPr>
        <w:t>- Trình bày hiện trạng và định hướng phát triển trong khai thác thế mạnh về chăn nuôi gia súc lớn của vùng.</w:t>
      </w:r>
    </w:p>
    <w:p w14:paraId="71EADCE2" w14:textId="273B8C4B" w:rsidR="009E0D07" w:rsidRPr="009E0D07" w:rsidRDefault="009E0D07" w:rsidP="009E0D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0D07">
        <w:rPr>
          <w:rFonts w:ascii="Times New Roman" w:hAnsi="Times New Roman" w:cs="Times New Roman"/>
          <w:b/>
          <w:bCs/>
          <w:sz w:val="26"/>
          <w:szCs w:val="26"/>
        </w:rPr>
        <w:drawing>
          <wp:inline distT="0" distB="0" distL="0" distR="0" wp14:anchorId="5C5469A2" wp14:editId="69E592BF">
            <wp:extent cx="5684520" cy="3093720"/>
            <wp:effectExtent l="0" t="0" r="0" b="0"/>
            <wp:docPr id="1036033302" name="Hình ảnh 52" descr="Dựa vào hình 24.1, 24.2, và thông tin trong bài, hãy: Chứng minh vùng Trung du và miền núi Bắc Bộ có thế mạnh về chăn nuô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Dựa vào hình 24.1, 24.2, và thông tin trong bài, hãy: Chứng minh vùng Trung du và miền núi Bắc Bộ có thế mạnh về chăn nuôi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81614" w14:textId="1A80A13E" w:rsidR="00E67583" w:rsidRDefault="00E67583" w:rsidP="00E675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22D8B7A" w14:textId="55D60E16" w:rsidR="00887DB8" w:rsidRPr="00887DB8" w:rsidRDefault="00887DB8" w:rsidP="00887D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LUYỆN TẬP</w:t>
      </w:r>
    </w:p>
    <w:p w14:paraId="1737CDE7" w14:textId="77777777" w:rsidR="009E0D07" w:rsidRPr="009E0D07" w:rsidRDefault="009E0D07" w:rsidP="009E0D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D07">
        <w:rPr>
          <w:rFonts w:ascii="Times New Roman" w:hAnsi="Times New Roman" w:cs="Times New Roman"/>
          <w:sz w:val="26"/>
          <w:szCs w:val="26"/>
        </w:rPr>
        <w:t>Dựa vào hình 24.2, xác định sự phân bố một số cây trồng, vật nuôi ở vùng Trung du và miền núi Bắc Bộ, hoàn thành thông tin theo bảng dưới đây vào vở:</w:t>
      </w:r>
    </w:p>
    <w:p w14:paraId="52E2C539" w14:textId="580977F7" w:rsidR="009E0D07" w:rsidRPr="009E0D07" w:rsidRDefault="009E0D07" w:rsidP="009E0D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0D07">
        <w:rPr>
          <w:rFonts w:ascii="Times New Roman" w:hAnsi="Times New Roman" w:cs="Times New Roman"/>
          <w:sz w:val="26"/>
          <w:szCs w:val="26"/>
        </w:rPr>
        <w:lastRenderedPageBreak/>
        <w:drawing>
          <wp:inline distT="0" distB="0" distL="0" distR="0" wp14:anchorId="46892AB2" wp14:editId="38B021B2">
            <wp:extent cx="4572000" cy="4876800"/>
            <wp:effectExtent l="0" t="0" r="0" b="0"/>
            <wp:docPr id="1773313317" name="Hình ảnh 54" descr="Dựa vào hình 24.2, xác định sự phân bố một số cây trồng, vật nuôi ở vùng Trung 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Dựa vào hình 24.2, xác định sự phân bố một số cây trồng, vật nuôi ở vùng Trung 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CC475" w14:textId="18F60ACF" w:rsidR="00E67583" w:rsidRPr="00E67583" w:rsidRDefault="00E67583" w:rsidP="00E675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583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35EA954F" wp14:editId="788ECA5B">
            <wp:extent cx="4640580" cy="2331720"/>
            <wp:effectExtent l="0" t="0" r="7620" b="0"/>
            <wp:docPr id="2125102837" name="Hình ảnh 42" descr="Hãy lựa chọn và thực  hiện một trong hai nhiệm vụ sau: Dựa vào bảng 22.2, vẽ biểu đồ thể hiện cơ cấu trị giá xuất khẩ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ãy lựa chọn và thực  hiện một trong hai nhiệm vụ sau: Dựa vào bảng 22.2, vẽ biểu đồ thể hiện cơ cấu trị giá xuất khẩ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6CD31" w14:textId="1A634FAB" w:rsidR="00E23A32" w:rsidRPr="00887DB8" w:rsidRDefault="00E23A32" w:rsidP="00E675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23A32" w:rsidRPr="00887DB8" w:rsidSect="00F54736">
      <w:pgSz w:w="11906" w:h="16838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13"/>
    <w:rsid w:val="00064A08"/>
    <w:rsid w:val="001228B2"/>
    <w:rsid w:val="001728DE"/>
    <w:rsid w:val="00180BEC"/>
    <w:rsid w:val="001E3412"/>
    <w:rsid w:val="002A42F8"/>
    <w:rsid w:val="003E69F1"/>
    <w:rsid w:val="004422E3"/>
    <w:rsid w:val="0049481B"/>
    <w:rsid w:val="004B6EC6"/>
    <w:rsid w:val="00583178"/>
    <w:rsid w:val="006308A7"/>
    <w:rsid w:val="00642757"/>
    <w:rsid w:val="00772213"/>
    <w:rsid w:val="00784209"/>
    <w:rsid w:val="007B52D9"/>
    <w:rsid w:val="00887DB8"/>
    <w:rsid w:val="00992680"/>
    <w:rsid w:val="009B707B"/>
    <w:rsid w:val="009E0D07"/>
    <w:rsid w:val="00B61D81"/>
    <w:rsid w:val="00BA1304"/>
    <w:rsid w:val="00C238E0"/>
    <w:rsid w:val="00C832F0"/>
    <w:rsid w:val="00CA03C4"/>
    <w:rsid w:val="00D064B6"/>
    <w:rsid w:val="00DE368A"/>
    <w:rsid w:val="00E23A32"/>
    <w:rsid w:val="00E67583"/>
    <w:rsid w:val="00F45DF1"/>
    <w:rsid w:val="00F54736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9C77"/>
  <w15:chartTrackingRefBased/>
  <w15:docId w15:val="{1C38BA28-E412-4EE8-A7DE-D4EF2BEC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772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72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72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72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72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72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72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72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72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772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72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72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72213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72213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72213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72213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72213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72213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72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772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72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772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72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72213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772213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772213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72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772213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72213"/>
    <w:rPr>
      <w:b/>
      <w:bCs/>
      <w:smallCaps/>
      <w:color w:val="0F4761" w:themeColor="accent1" w:themeShade="BF"/>
      <w:spacing w:val="5"/>
    </w:rPr>
  </w:style>
  <w:style w:type="paragraph" w:styleId="ThngthngWeb">
    <w:name w:val="Normal (Web)"/>
    <w:basedOn w:val="Binhthng"/>
    <w:uiPriority w:val="99"/>
    <w:semiHidden/>
    <w:unhideWhenUsed/>
    <w:rsid w:val="00B61D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2024-10-27T11:48:00Z</dcterms:created>
  <dcterms:modified xsi:type="dcterms:W3CDTF">2024-10-27T11:48:00Z</dcterms:modified>
</cp:coreProperties>
</file>